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A979" w14:textId="77777777" w:rsidR="006364B7" w:rsidRPr="006364B7" w:rsidRDefault="006364B7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364B7">
        <w:rPr>
          <w:rFonts w:ascii="Arial" w:hAnsi="Arial" w:cs="Arial"/>
          <w:color w:val="auto"/>
          <w:sz w:val="24"/>
          <w:szCs w:val="24"/>
        </w:rPr>
        <w:t>АДМИНИСТРАЦИЯ</w:t>
      </w:r>
    </w:p>
    <w:p w14:paraId="591E3E07" w14:textId="77777777" w:rsidR="006364B7" w:rsidRPr="006364B7" w:rsidRDefault="006364B7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364B7">
        <w:rPr>
          <w:rFonts w:ascii="Arial" w:hAnsi="Arial" w:cs="Arial"/>
          <w:color w:val="auto"/>
          <w:sz w:val="24"/>
          <w:szCs w:val="24"/>
        </w:rPr>
        <w:t>ГОРОДСКОГО ОКРУГА МЫТИЩИ</w:t>
      </w:r>
    </w:p>
    <w:p w14:paraId="783E7FC9" w14:textId="77777777" w:rsidR="006364B7" w:rsidRPr="006364B7" w:rsidRDefault="006364B7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364B7">
        <w:rPr>
          <w:rFonts w:ascii="Arial" w:hAnsi="Arial" w:cs="Arial"/>
          <w:color w:val="auto"/>
          <w:sz w:val="24"/>
          <w:szCs w:val="24"/>
        </w:rPr>
        <w:t>МОСКОВСКОЙ ОБЛАСТИ</w:t>
      </w:r>
    </w:p>
    <w:p w14:paraId="10B93BC8" w14:textId="1166F6C4" w:rsidR="006364B7" w:rsidRDefault="006364B7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364B7">
        <w:rPr>
          <w:rFonts w:ascii="Arial" w:hAnsi="Arial" w:cs="Arial"/>
          <w:color w:val="auto"/>
          <w:sz w:val="24"/>
          <w:szCs w:val="24"/>
        </w:rPr>
        <w:t>ПОСТАНОВЛЕНИЕ</w:t>
      </w:r>
    </w:p>
    <w:p w14:paraId="361568AA" w14:textId="77777777" w:rsidR="000D6E62" w:rsidRPr="006364B7" w:rsidRDefault="000D6E62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2D372194" w14:textId="4298189E" w:rsidR="006364B7" w:rsidRPr="006364B7" w:rsidRDefault="006364B7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364B7">
        <w:rPr>
          <w:rFonts w:ascii="Arial" w:hAnsi="Arial" w:cs="Arial"/>
          <w:color w:val="auto"/>
          <w:sz w:val="24"/>
          <w:szCs w:val="24"/>
        </w:rPr>
        <w:t>08.05.2024 № 2459</w:t>
      </w:r>
    </w:p>
    <w:p w14:paraId="5FF55065" w14:textId="6E5D02B8" w:rsidR="006364B7" w:rsidRDefault="006364B7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13E3932" w14:textId="4B24D974" w:rsidR="000D6E62" w:rsidRDefault="000D6E62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FB70A03" w14:textId="77777777" w:rsidR="000D6E62" w:rsidRDefault="000D6E62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265528B6" w14:textId="77777777" w:rsidR="00AB065F" w:rsidRPr="006364B7" w:rsidRDefault="00AB065F" w:rsidP="006364B7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74689E3" w14:textId="77777777" w:rsidR="006364B7" w:rsidRDefault="00CC4EA1" w:rsidP="006364B7">
      <w:pPr>
        <w:spacing w:after="0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О внесении изменений в Порядок </w:t>
      </w:r>
    </w:p>
    <w:p w14:paraId="6CABA645" w14:textId="77777777" w:rsidR="006364B7" w:rsidRDefault="00CC4EA1" w:rsidP="006364B7">
      <w:pPr>
        <w:spacing w:after="0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организации отдыха и оздоровления </w:t>
      </w:r>
    </w:p>
    <w:p w14:paraId="4D6DB53B" w14:textId="77777777" w:rsidR="006364B7" w:rsidRDefault="00CC4EA1" w:rsidP="006364B7">
      <w:pPr>
        <w:spacing w:after="0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отдельных категорий детей и </w:t>
      </w:r>
    </w:p>
    <w:p w14:paraId="7EAF5CD9" w14:textId="77777777" w:rsidR="006364B7" w:rsidRDefault="00CC4EA1" w:rsidP="006364B7">
      <w:pPr>
        <w:spacing w:after="0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предоставления частичной компенсации </w:t>
      </w:r>
    </w:p>
    <w:p w14:paraId="4F891116" w14:textId="77777777" w:rsidR="006364B7" w:rsidRDefault="00CC4EA1" w:rsidP="006364B7">
      <w:pPr>
        <w:spacing w:after="0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стоимости путевок в организации </w:t>
      </w:r>
    </w:p>
    <w:p w14:paraId="2A659386" w14:textId="77777777" w:rsidR="006364B7" w:rsidRDefault="00CC4EA1" w:rsidP="006364B7">
      <w:pPr>
        <w:spacing w:after="0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>отдыха детей и их оздоровления,</w:t>
      </w:r>
    </w:p>
    <w:p w14:paraId="222900D5" w14:textId="58615E25" w:rsidR="00CC4EA1" w:rsidRPr="006364B7" w:rsidRDefault="00CC4EA1" w:rsidP="006364B7">
      <w:pPr>
        <w:spacing w:after="0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 утвержденный постановлением</w:t>
      </w:r>
    </w:p>
    <w:p w14:paraId="1A11A2E7" w14:textId="77777777" w:rsidR="00CC4EA1" w:rsidRPr="006364B7" w:rsidRDefault="00CC4EA1" w:rsidP="006364B7">
      <w:pPr>
        <w:spacing w:after="3" w:line="257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>Администрации городского округа</w:t>
      </w:r>
    </w:p>
    <w:p w14:paraId="31A3423F" w14:textId="13684D1B" w:rsidR="00CC4EA1" w:rsidRPr="006364B7" w:rsidRDefault="00CC4EA1" w:rsidP="006364B7">
      <w:pPr>
        <w:spacing w:after="633" w:line="25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Мытищи от 07.04.2022 </w:t>
      </w:r>
      <w:r w:rsidR="009145A5">
        <w:rPr>
          <w:rFonts w:ascii="Arial" w:hAnsi="Arial" w:cs="Arial"/>
          <w:sz w:val="24"/>
          <w:szCs w:val="24"/>
        </w:rPr>
        <w:t>№</w:t>
      </w:r>
      <w:r w:rsidRPr="006364B7">
        <w:rPr>
          <w:rFonts w:ascii="Arial" w:hAnsi="Arial" w:cs="Arial"/>
          <w:sz w:val="24"/>
          <w:szCs w:val="24"/>
        </w:rPr>
        <w:t>1356</w:t>
      </w:r>
    </w:p>
    <w:p w14:paraId="5F314BEB" w14:textId="5AB98963" w:rsidR="00CC4EA1" w:rsidRPr="006364B7" w:rsidRDefault="00CC4EA1" w:rsidP="006364B7">
      <w:pPr>
        <w:spacing w:after="303" w:line="257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В связи с приведением нормативного правового акта в соответствие с действующим законодательством, в соответствии со статьей 16 Федерального закона от 06.10.2003 </w:t>
      </w:r>
      <w:r w:rsidR="006364B7">
        <w:rPr>
          <w:rFonts w:ascii="Arial" w:hAnsi="Arial" w:cs="Arial"/>
          <w:sz w:val="24"/>
          <w:szCs w:val="24"/>
        </w:rPr>
        <w:t>№</w:t>
      </w:r>
      <w:r w:rsidRPr="006364B7">
        <w:rPr>
          <w:rFonts w:ascii="Arial" w:hAnsi="Arial" w:cs="Arial"/>
          <w:sz w:val="24"/>
          <w:szCs w:val="24"/>
        </w:rPr>
        <w:t xml:space="preserve">131-ФЗ </w:t>
      </w:r>
      <w:r w:rsidR="006364B7">
        <w:rPr>
          <w:rFonts w:ascii="Arial" w:hAnsi="Arial" w:cs="Arial"/>
          <w:sz w:val="24"/>
          <w:szCs w:val="24"/>
        </w:rPr>
        <w:t xml:space="preserve">«Об </w:t>
      </w:r>
      <w:r w:rsidRPr="006364B7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</w:t>
      </w:r>
      <w:r w:rsidR="006364B7">
        <w:rPr>
          <w:rFonts w:ascii="Arial" w:hAnsi="Arial" w:cs="Arial"/>
          <w:sz w:val="24"/>
          <w:szCs w:val="24"/>
        </w:rPr>
        <w:t>»</w:t>
      </w:r>
      <w:r w:rsidRPr="006364B7">
        <w:rPr>
          <w:rFonts w:ascii="Arial" w:hAnsi="Arial" w:cs="Arial"/>
          <w:sz w:val="24"/>
          <w:szCs w:val="24"/>
        </w:rPr>
        <w:t xml:space="preserve">, постановлением Правительства Московской области от 12.03.2012 </w:t>
      </w:r>
      <w:r w:rsidR="006364B7">
        <w:rPr>
          <w:rFonts w:ascii="Arial" w:hAnsi="Arial" w:cs="Arial"/>
          <w:sz w:val="24"/>
          <w:szCs w:val="24"/>
        </w:rPr>
        <w:t>№</w:t>
      </w:r>
      <w:r w:rsidRPr="006364B7">
        <w:rPr>
          <w:rFonts w:ascii="Arial" w:hAnsi="Arial" w:cs="Arial"/>
          <w:sz w:val="24"/>
          <w:szCs w:val="24"/>
        </w:rPr>
        <w:t xml:space="preserve">269/8 </w:t>
      </w:r>
      <w:r w:rsidR="006364B7">
        <w:rPr>
          <w:rFonts w:ascii="Arial" w:hAnsi="Arial" w:cs="Arial"/>
          <w:sz w:val="24"/>
          <w:szCs w:val="24"/>
        </w:rPr>
        <w:t xml:space="preserve">«О </w:t>
      </w:r>
      <w:r w:rsidRPr="006364B7">
        <w:rPr>
          <w:rFonts w:ascii="Arial" w:hAnsi="Arial" w:cs="Arial"/>
          <w:sz w:val="24"/>
          <w:szCs w:val="24"/>
        </w:rPr>
        <w:t>мерах по организации отдыха и оздоровления детей в Московской области</w:t>
      </w:r>
      <w:r w:rsidR="006364B7">
        <w:rPr>
          <w:rFonts w:ascii="Arial" w:hAnsi="Arial" w:cs="Arial"/>
          <w:sz w:val="24"/>
          <w:szCs w:val="24"/>
        </w:rPr>
        <w:t>»</w:t>
      </w:r>
      <w:r w:rsidRPr="006364B7">
        <w:rPr>
          <w:rFonts w:ascii="Arial" w:hAnsi="Arial" w:cs="Arial"/>
          <w:sz w:val="24"/>
          <w:szCs w:val="24"/>
        </w:rPr>
        <w:t xml:space="preserve">, постановлением Администрации городского округа Мытищи от 14.11.2022 </w:t>
      </w:r>
      <w:r w:rsidR="006364B7">
        <w:rPr>
          <w:rFonts w:ascii="Arial" w:hAnsi="Arial" w:cs="Arial"/>
          <w:sz w:val="24"/>
          <w:szCs w:val="24"/>
        </w:rPr>
        <w:t>№</w:t>
      </w:r>
      <w:r w:rsidRPr="006364B7">
        <w:rPr>
          <w:rFonts w:ascii="Arial" w:hAnsi="Arial" w:cs="Arial"/>
          <w:sz w:val="24"/>
          <w:szCs w:val="24"/>
        </w:rPr>
        <w:t xml:space="preserve"> 5256 </w:t>
      </w:r>
      <w:r w:rsidR="006364B7">
        <w:rPr>
          <w:rFonts w:ascii="Arial" w:hAnsi="Arial" w:cs="Arial"/>
          <w:sz w:val="24"/>
          <w:szCs w:val="24"/>
        </w:rPr>
        <w:t xml:space="preserve">«Об </w:t>
      </w:r>
      <w:r w:rsidRPr="006364B7">
        <w:rPr>
          <w:rFonts w:ascii="Arial" w:hAnsi="Arial" w:cs="Arial"/>
          <w:sz w:val="24"/>
          <w:szCs w:val="24"/>
        </w:rPr>
        <w:t>утверждении муниципальной программы «Социальная защита населения</w:t>
      </w:r>
      <w:r w:rsidR="006364B7">
        <w:rPr>
          <w:rFonts w:ascii="Arial" w:hAnsi="Arial" w:cs="Arial"/>
          <w:sz w:val="24"/>
          <w:szCs w:val="24"/>
        </w:rPr>
        <w:t>»</w:t>
      </w:r>
      <w:r w:rsidRPr="006364B7">
        <w:rPr>
          <w:rFonts w:ascii="Arial" w:hAnsi="Arial" w:cs="Arial"/>
          <w:sz w:val="24"/>
          <w:szCs w:val="24"/>
        </w:rPr>
        <w:t>, руководствуясь Уставом городского округа Мытищи Московской области,</w:t>
      </w:r>
    </w:p>
    <w:p w14:paraId="013A58D5" w14:textId="77777777" w:rsidR="00CC4EA1" w:rsidRPr="006364B7" w:rsidRDefault="00CC4EA1" w:rsidP="006364B7">
      <w:pPr>
        <w:spacing w:after="333" w:line="25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>ПОСТАНОВЛЯЮ:</w:t>
      </w:r>
    </w:p>
    <w:p w14:paraId="366E8A6B" w14:textId="0AC99595" w:rsidR="00CC4EA1" w:rsidRPr="006364B7" w:rsidRDefault="00CC4EA1" w:rsidP="006364B7">
      <w:pPr>
        <w:spacing w:after="3" w:line="257" w:lineRule="auto"/>
        <w:ind w:firstLine="734"/>
        <w:jc w:val="both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1. Изложить пункт 1.2. раздела 1 Порядка организации отдыха и оздоровления отдельных категорий детей и предоставления частичной компенсации стоимости путевок в организации отдыха детей и их оздоровления, утвержденного постановлением Администрации городского округа Мытищи от 07.04.2022 </w:t>
      </w:r>
      <w:r w:rsidR="006364B7">
        <w:rPr>
          <w:rFonts w:ascii="Arial" w:hAnsi="Arial" w:cs="Arial"/>
          <w:sz w:val="24"/>
          <w:szCs w:val="24"/>
        </w:rPr>
        <w:t>№</w:t>
      </w:r>
      <w:r w:rsidRPr="006364B7">
        <w:rPr>
          <w:rFonts w:ascii="Arial" w:hAnsi="Arial" w:cs="Arial"/>
          <w:sz w:val="24"/>
          <w:szCs w:val="24"/>
        </w:rPr>
        <w:t xml:space="preserve">1356 (с изменениями от 09.03.2023 </w:t>
      </w:r>
      <w:r w:rsidR="006364B7">
        <w:rPr>
          <w:rFonts w:ascii="Arial" w:hAnsi="Arial" w:cs="Arial"/>
          <w:sz w:val="24"/>
          <w:szCs w:val="24"/>
        </w:rPr>
        <w:t>№</w:t>
      </w:r>
      <w:r w:rsidRPr="006364B7">
        <w:rPr>
          <w:rFonts w:ascii="Arial" w:hAnsi="Arial" w:cs="Arial"/>
          <w:sz w:val="24"/>
          <w:szCs w:val="24"/>
        </w:rPr>
        <w:t>991) в следующей редакции:</w:t>
      </w:r>
    </w:p>
    <w:p w14:paraId="44EE106E" w14:textId="3084B9B0" w:rsidR="00CC4EA1" w:rsidRPr="006364B7" w:rsidRDefault="00AB065F" w:rsidP="006364B7">
      <w:pPr>
        <w:spacing w:after="0" w:line="240" w:lineRule="auto"/>
        <w:ind w:firstLine="701"/>
        <w:jc w:val="both"/>
        <w:rPr>
          <w:rFonts w:ascii="Arial" w:hAnsi="Arial" w:cs="Arial"/>
          <w:sz w:val="24"/>
          <w:szCs w:val="24"/>
        </w:rPr>
      </w:pPr>
      <w:r w:rsidRPr="00AB065F">
        <w:rPr>
          <w:rFonts w:ascii="Arial" w:hAnsi="Arial" w:cs="Arial"/>
          <w:sz w:val="24"/>
          <w:szCs w:val="24"/>
        </w:rPr>
        <w:t>«</w:t>
      </w:r>
      <w:proofErr w:type="gramStart"/>
      <w:r w:rsidRPr="00AB065F">
        <w:rPr>
          <w:rFonts w:ascii="Arial" w:hAnsi="Arial" w:cs="Arial"/>
          <w:sz w:val="24"/>
          <w:szCs w:val="24"/>
        </w:rPr>
        <w:t>1.2.</w:t>
      </w:r>
      <w:r w:rsidR="00CC4EA1" w:rsidRPr="00AB065F">
        <w:rPr>
          <w:rFonts w:ascii="Arial" w:hAnsi="Arial" w:cs="Arial"/>
          <w:sz w:val="24"/>
          <w:szCs w:val="24"/>
        </w:rPr>
        <w:t>.</w:t>
      </w:r>
      <w:proofErr w:type="gramEnd"/>
      <w:r w:rsidR="00CC4EA1" w:rsidRPr="006364B7">
        <w:rPr>
          <w:rFonts w:ascii="Arial" w:hAnsi="Arial" w:cs="Arial"/>
          <w:sz w:val="24"/>
          <w:szCs w:val="24"/>
        </w:rPr>
        <w:t xml:space="preserve"> Мера социальной поддержки по обеспечению отдыха и оздоровления отдельных категорий детей при наличии медицинских</w:t>
      </w:r>
      <w:r w:rsidR="006364B7">
        <w:rPr>
          <w:rFonts w:ascii="Arial" w:hAnsi="Arial" w:cs="Arial"/>
          <w:sz w:val="24"/>
          <w:szCs w:val="24"/>
        </w:rPr>
        <w:t xml:space="preserve"> </w:t>
      </w:r>
      <w:r w:rsidR="00CC4EA1" w:rsidRPr="006364B7">
        <w:rPr>
          <w:rFonts w:ascii="Arial" w:hAnsi="Arial" w:cs="Arial"/>
          <w:sz w:val="24"/>
          <w:szCs w:val="24"/>
        </w:rPr>
        <w:t>показаний и отсутствии противопоказаний предоставляются:</w:t>
      </w:r>
    </w:p>
    <w:p w14:paraId="7BF93681" w14:textId="0993BB26" w:rsidR="00CC4EA1" w:rsidRPr="006364B7" w:rsidRDefault="006364B7" w:rsidP="00636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C4EA1" w:rsidRPr="006364B7">
        <w:rPr>
          <w:rFonts w:ascii="Arial" w:hAnsi="Arial" w:cs="Arial"/>
          <w:sz w:val="24"/>
          <w:szCs w:val="24"/>
        </w:rPr>
        <w:t>1.2.1. детям-инвалидам;</w:t>
      </w:r>
    </w:p>
    <w:p w14:paraId="22ACFE4F" w14:textId="77777777" w:rsidR="00CC4EA1" w:rsidRPr="006364B7" w:rsidRDefault="00CC4EA1" w:rsidP="006364B7">
      <w:pPr>
        <w:spacing w:after="12" w:line="240" w:lineRule="auto"/>
        <w:ind w:firstLine="730"/>
        <w:jc w:val="both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>1.2.2. детям-сиротам и детям, оставшимся без попечения родителей, находящимся под опекой (попечительством) и воспитывающимся в приемных семьях;</w:t>
      </w:r>
    </w:p>
    <w:p w14:paraId="61A4D186" w14:textId="6E5566E1" w:rsidR="00CC4EA1" w:rsidRPr="006364B7" w:rsidRDefault="00AB065F" w:rsidP="006364B7">
      <w:pPr>
        <w:spacing w:after="12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C4EA1" w:rsidRPr="006364B7">
        <w:rPr>
          <w:rFonts w:ascii="Arial" w:hAnsi="Arial" w:cs="Arial"/>
          <w:sz w:val="24"/>
          <w:szCs w:val="24"/>
        </w:rPr>
        <w:t>1.2.3. детям, получающим пенсию по потере кормильца;</w:t>
      </w:r>
    </w:p>
    <w:p w14:paraId="0B06DDB2" w14:textId="254B1D0B" w:rsidR="00CC4EA1" w:rsidRPr="006364B7" w:rsidRDefault="00CC4EA1" w:rsidP="006364B7">
      <w:pPr>
        <w:spacing w:after="12" w:line="240" w:lineRule="auto"/>
        <w:ind w:firstLine="744"/>
        <w:jc w:val="both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>1.2.4. детям из многодетных и малообеспеченных семей, среднедушевой доход которых ниже 15</w:t>
      </w:r>
      <w:r w:rsidR="00AB065F">
        <w:rPr>
          <w:rFonts w:ascii="Arial" w:hAnsi="Arial" w:cs="Arial"/>
          <w:sz w:val="24"/>
          <w:szCs w:val="24"/>
        </w:rPr>
        <w:t>0%</w:t>
      </w:r>
      <w:r w:rsidRPr="006364B7">
        <w:rPr>
          <w:rFonts w:ascii="Arial" w:hAnsi="Arial" w:cs="Arial"/>
          <w:sz w:val="24"/>
          <w:szCs w:val="24"/>
        </w:rPr>
        <w:t xml:space="preserve"> прожиточного минимума, установленного в Московской области на душу населения;</w:t>
      </w:r>
    </w:p>
    <w:p w14:paraId="2173AB3D" w14:textId="539FD022" w:rsidR="00CC4EA1" w:rsidRPr="006364B7" w:rsidRDefault="00AB065F" w:rsidP="006364B7">
      <w:pPr>
        <w:spacing w:after="12" w:line="240" w:lineRule="auto"/>
        <w:ind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C4EA1" w:rsidRPr="006364B7">
        <w:rPr>
          <w:rFonts w:ascii="Arial" w:hAnsi="Arial" w:cs="Arial"/>
          <w:sz w:val="24"/>
          <w:szCs w:val="24"/>
        </w:rPr>
        <w:t>1.2.5. детям, погибших военнослужащих,</w:t>
      </w:r>
    </w:p>
    <w:p w14:paraId="6D7D1820" w14:textId="2D7A860F" w:rsidR="00CC4EA1" w:rsidRPr="006364B7" w:rsidRDefault="00CC4EA1" w:rsidP="006364B7">
      <w:pPr>
        <w:spacing w:after="12" w:line="240" w:lineRule="auto"/>
        <w:ind w:firstLine="737"/>
        <w:jc w:val="both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>1.2.6. иным категориям лиц из числа детей, находящихся в трудной жизненной ситуации</w:t>
      </w:r>
      <w:r w:rsidR="00AB065F">
        <w:rPr>
          <w:rFonts w:ascii="Arial" w:hAnsi="Arial" w:cs="Arial"/>
          <w:sz w:val="24"/>
          <w:szCs w:val="24"/>
        </w:rPr>
        <w:t>»</w:t>
      </w:r>
      <w:r w:rsidRPr="006364B7">
        <w:rPr>
          <w:rFonts w:ascii="Arial" w:hAnsi="Arial" w:cs="Arial"/>
          <w:sz w:val="24"/>
          <w:szCs w:val="24"/>
        </w:rPr>
        <w:t>.</w:t>
      </w:r>
    </w:p>
    <w:p w14:paraId="73138313" w14:textId="5075B8C0" w:rsidR="00CC4EA1" w:rsidRPr="006364B7" w:rsidRDefault="00CC4EA1" w:rsidP="006364B7">
      <w:pPr>
        <w:numPr>
          <w:ilvl w:val="0"/>
          <w:numId w:val="1"/>
        </w:numPr>
        <w:spacing w:after="12" w:line="25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lastRenderedPageBreak/>
        <w:t>Настоящее постановление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14:paraId="4E986F0E" w14:textId="77777777" w:rsidR="00CC4EA1" w:rsidRPr="006364B7" w:rsidRDefault="00CC4EA1" w:rsidP="006364B7">
      <w:pPr>
        <w:numPr>
          <w:ilvl w:val="0"/>
          <w:numId w:val="1"/>
        </w:numPr>
        <w:spacing w:after="618" w:line="25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заместителя Главы городского округа Мытищи Н.М. </w:t>
      </w:r>
      <w:proofErr w:type="spellStart"/>
      <w:r w:rsidRPr="006364B7">
        <w:rPr>
          <w:rFonts w:ascii="Arial" w:hAnsi="Arial" w:cs="Arial"/>
          <w:sz w:val="24"/>
          <w:szCs w:val="24"/>
        </w:rPr>
        <w:t>Гречаную</w:t>
      </w:r>
      <w:proofErr w:type="spellEnd"/>
      <w:r w:rsidRPr="006364B7">
        <w:rPr>
          <w:rFonts w:ascii="Arial" w:hAnsi="Arial" w:cs="Arial"/>
          <w:sz w:val="24"/>
          <w:szCs w:val="24"/>
        </w:rPr>
        <w:t>.</w:t>
      </w:r>
    </w:p>
    <w:p w14:paraId="48E94F5E" w14:textId="4F3D8CA5" w:rsidR="00CC4EA1" w:rsidRPr="006364B7" w:rsidRDefault="00CC4EA1" w:rsidP="00CC4EA1">
      <w:pPr>
        <w:tabs>
          <w:tab w:val="center" w:pos="2679"/>
          <w:tab w:val="center" w:pos="6206"/>
          <w:tab w:val="right" w:pos="10387"/>
        </w:tabs>
        <w:spacing w:after="12" w:line="250" w:lineRule="auto"/>
        <w:rPr>
          <w:rFonts w:ascii="Arial" w:hAnsi="Arial" w:cs="Arial"/>
          <w:sz w:val="24"/>
          <w:szCs w:val="24"/>
        </w:rPr>
      </w:pPr>
      <w:r w:rsidRPr="006364B7">
        <w:rPr>
          <w:rFonts w:ascii="Arial" w:hAnsi="Arial" w:cs="Arial"/>
          <w:sz w:val="24"/>
          <w:szCs w:val="24"/>
        </w:rPr>
        <w:tab/>
        <w:t>Глава городского округа Мытищи</w:t>
      </w:r>
      <w:r w:rsidRPr="006364B7">
        <w:rPr>
          <w:rFonts w:ascii="Arial" w:hAnsi="Arial" w:cs="Arial"/>
          <w:sz w:val="24"/>
          <w:szCs w:val="24"/>
        </w:rPr>
        <w:tab/>
      </w:r>
      <w:r w:rsidRPr="006364B7">
        <w:rPr>
          <w:rFonts w:ascii="Arial" w:hAnsi="Arial" w:cs="Arial"/>
          <w:sz w:val="24"/>
          <w:szCs w:val="24"/>
        </w:rPr>
        <w:tab/>
        <w:t>Ю.О. Купецкая</w:t>
      </w:r>
    </w:p>
    <w:p w14:paraId="76CB90B5" w14:textId="77777777" w:rsidR="00532966" w:rsidRPr="006364B7" w:rsidRDefault="00532966">
      <w:pPr>
        <w:rPr>
          <w:rFonts w:ascii="Arial" w:hAnsi="Arial" w:cs="Arial"/>
          <w:sz w:val="24"/>
          <w:szCs w:val="24"/>
        </w:rPr>
      </w:pPr>
    </w:p>
    <w:sectPr w:rsidR="00532966" w:rsidRPr="006364B7" w:rsidSect="006364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0pt;visibility:visible;mso-wrap-style:square" o:bullet="t">
        <v:imagedata r:id="rId1" o:title=""/>
      </v:shape>
    </w:pict>
  </w:numPicBullet>
  <w:abstractNum w:abstractNumId="0" w15:restartNumberingAfterBreak="0">
    <w:nsid w:val="70831FAE"/>
    <w:multiLevelType w:val="hybridMultilevel"/>
    <w:tmpl w:val="3D7C0EA2"/>
    <w:lvl w:ilvl="0" w:tplc="B3AC76DC">
      <w:start w:val="2"/>
      <w:numFmt w:val="decimal"/>
      <w:lvlText w:val="%1."/>
      <w:lvlJc w:val="left"/>
      <w:pPr>
        <w:ind w:left="62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897D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63C1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009B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66C8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8029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86A9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45F0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6E5D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CA"/>
    <w:rsid w:val="000D6E62"/>
    <w:rsid w:val="00532966"/>
    <w:rsid w:val="006364B7"/>
    <w:rsid w:val="007A69CA"/>
    <w:rsid w:val="009145A5"/>
    <w:rsid w:val="00AB065F"/>
    <w:rsid w:val="00C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872A"/>
  <w15:chartTrackingRefBased/>
  <w15:docId w15:val="{21CD52EA-2985-4BA3-A665-DA55F395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EA1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Зенченко Наталья Васильевна</dc:creator>
  <cp:keywords/>
  <dc:description/>
  <cp:lastModifiedBy>Сырова Марина Михайловна</cp:lastModifiedBy>
  <cp:revision>5</cp:revision>
  <dcterms:created xsi:type="dcterms:W3CDTF">2024-05-08T11:40:00Z</dcterms:created>
  <dcterms:modified xsi:type="dcterms:W3CDTF">2024-05-13T12:14:00Z</dcterms:modified>
</cp:coreProperties>
</file>